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b/>
          <w:bCs/>
          <w:color w:val="36A2A7"/>
          <w:sz w:val="22"/>
          <w:szCs w:val="22"/>
          <w:lang w:val="nl-BE"/>
        </w:rPr>
        <w:t>IK ZIE ZITTEN!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b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b/>
          <w:sz w:val="22"/>
          <w:szCs w:val="22"/>
          <w:lang w:val="nl-BE"/>
        </w:rPr>
        <w:t xml:space="preserve">Evaluatie van de activiteit door de gemeente, </w:t>
      </w:r>
      <w:r w:rsidRPr="00803246">
        <w:rPr>
          <w:rFonts w:asciiTheme="majorHAnsi" w:hAnsiTheme="majorHAnsi" w:cs="VAG Rounded Std Light"/>
          <w:b/>
          <w:sz w:val="22"/>
          <w:szCs w:val="22"/>
          <w:lang w:val="nl-BE"/>
        </w:rPr>
        <w:br/>
        <w:t>OCMW en partners (organisatoren)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Welk effect wilden we creëren bij ons publiek?</w:t>
      </w:r>
    </w:p>
    <w:p w:rsidR="00803246" w:rsidRPr="00803246" w:rsidRDefault="00803246" w:rsidP="00803246">
      <w:pPr>
        <w:pStyle w:val="NoParagraphStyle"/>
        <w:tabs>
          <w:tab w:val="right" w:pos="8789"/>
        </w:tabs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 xml:space="preserve">In te vullen: 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Doel bereikt? Omcirkel de juiste score.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Score:  niet tevreden 1  2  3  4  5  6  7  8  9  10  zeer tevreden.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Eventuele opmerkingen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>:</w:t>
      </w:r>
      <w:r>
        <w:rPr>
          <w:rFonts w:asciiTheme="majorHAnsi" w:hAnsiTheme="majorHAnsi" w:cs="VAG Rounded Std Light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Hoeveel mensen wilden we bereiken?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In te vullen: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Doel bereikt? Omcirkel de juiste score.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Score:  niet tevreden 1  2  3  4  5  6  7  8  9  10  zeer tevreden.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Eventuele opmerkingen: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2D397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Hoe verliep de voorbereiding? Omcirkel de juiste score.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Score:  niet tevreden 1  2  3  4  5  6  7  8  9  10  zeer tevreden.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 xml:space="preserve">Eventuele opmerkingen: 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2D397A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In welke mate was er betrokkenheid van lokale verenigingen/partners?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In te vullen: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In welke mate was er betrokkenheid van de bevolking?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In te vullen: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Door deze actie doorbraken we het taboe rond geestelijke gezondheid als volgt: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In te vullen: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Dit vonden we zeer geslaagd aan deze activiteit: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 xml:space="preserve">In te vullen: 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>Dit pakken we volgende keer anders aan: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In te vullen: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36A2A7"/>
          <w:sz w:val="22"/>
          <w:szCs w:val="22"/>
          <w:lang w:val="nl-BE"/>
        </w:rPr>
        <w:t xml:space="preserve">Mogelijk vervolg van deze activiteit? </w:t>
      </w:r>
    </w:p>
    <w:p w:rsidR="00803246" w:rsidRPr="00803246" w:rsidRDefault="00803246" w:rsidP="00803246">
      <w:pPr>
        <w:pStyle w:val="NoParagraphStyle"/>
        <w:tabs>
          <w:tab w:val="right" w:leader="dot" w:pos="8931"/>
        </w:tabs>
        <w:ind w:left="567" w:right="828"/>
        <w:rPr>
          <w:rFonts w:asciiTheme="majorHAnsi" w:hAnsiTheme="majorHAnsi" w:cs="VAG Rounded Std Light"/>
          <w:color w:val="080D0E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>In te vullen:</w:t>
      </w:r>
      <w:r>
        <w:rPr>
          <w:rFonts w:asciiTheme="majorHAnsi" w:hAnsiTheme="majorHAnsi" w:cs="VAG Rounded Std Light"/>
          <w:color w:val="080D0E"/>
          <w:sz w:val="22"/>
          <w:szCs w:val="22"/>
          <w:lang w:val="nl-BE"/>
        </w:rPr>
        <w:tab/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b/>
          <w:bCs/>
          <w:color w:val="36A2A7"/>
          <w:sz w:val="22"/>
          <w:szCs w:val="22"/>
          <w:lang w:val="nl-BE"/>
        </w:rPr>
        <w:t>Algemene score: ……….. /10</w:t>
      </w:r>
    </w:p>
    <w:p w:rsidR="00443CFB" w:rsidRDefault="00443CFB">
      <w:pPr>
        <w:rPr>
          <w:rFonts w:asciiTheme="majorHAnsi" w:hAnsiTheme="majorHAnsi" w:cs="VAG Rounded Std Light"/>
          <w:color w:val="F04E2D"/>
        </w:rPr>
      </w:pPr>
      <w:bookmarkStart w:id="0" w:name="_GoBack"/>
      <w:bookmarkEnd w:id="0"/>
    </w:p>
    <w:sectPr w:rsidR="00443CFB" w:rsidSect="00803246">
      <w:headerReference w:type="default" r:id="rId6"/>
      <w:pgSz w:w="11906" w:h="16838"/>
      <w:pgMar w:top="1985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46" w:rsidRDefault="00803246" w:rsidP="00803246">
      <w:pPr>
        <w:spacing w:after="0" w:line="240" w:lineRule="auto"/>
      </w:pPr>
      <w:r>
        <w:separator/>
      </w:r>
    </w:p>
  </w:endnote>
  <w:endnote w:type="continuationSeparator" w:id="0">
    <w:p w:rsidR="00803246" w:rsidRDefault="00803246" w:rsidP="008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46" w:rsidRDefault="00803246" w:rsidP="00803246">
      <w:pPr>
        <w:spacing w:after="0" w:line="240" w:lineRule="auto"/>
      </w:pPr>
      <w:r>
        <w:separator/>
      </w:r>
    </w:p>
  </w:footnote>
  <w:footnote w:type="continuationSeparator" w:id="0">
    <w:p w:rsidR="00803246" w:rsidRDefault="00803246" w:rsidP="0080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46" w:rsidRDefault="0080324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4807584</wp:posOffset>
          </wp:positionH>
          <wp:positionV relativeFrom="paragraph">
            <wp:posOffset>-49530</wp:posOffset>
          </wp:positionV>
          <wp:extent cx="1285875" cy="1285875"/>
          <wp:effectExtent l="190500" t="190500" r="200025" b="2000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ZUZ illustrat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46"/>
    <w:rsid w:val="002D397A"/>
    <w:rsid w:val="00443CFB"/>
    <w:rsid w:val="004B04AD"/>
    <w:rsid w:val="007633C1"/>
    <w:rsid w:val="00803246"/>
    <w:rsid w:val="009C22A7"/>
    <w:rsid w:val="00C234A0"/>
    <w:rsid w:val="00C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0F2F46-5968-4257-B7DF-5BE5851E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0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4AD"/>
    <w:pPr>
      <w:spacing w:after="160" w:line="259" w:lineRule="auto"/>
      <w:ind w:left="720"/>
      <w:contextualSpacing/>
    </w:pPr>
  </w:style>
  <w:style w:type="paragraph" w:customStyle="1" w:styleId="NoParagraphStyle">
    <w:name w:val="[No Paragraph Style]"/>
    <w:rsid w:val="00803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246"/>
  </w:style>
  <w:style w:type="paragraph" w:styleId="Voettekst">
    <w:name w:val="footer"/>
    <w:basedOn w:val="Standaard"/>
    <w:link w:val="VoettekstChar"/>
    <w:uiPriority w:val="99"/>
    <w:unhideWhenUsed/>
    <w:rsid w:val="008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246"/>
  </w:style>
  <w:style w:type="paragraph" w:customStyle="1" w:styleId="BasicParagraph">
    <w:name w:val="[Basic Paragraph]"/>
    <w:basedOn w:val="NoParagraphStyle"/>
    <w:uiPriority w:val="99"/>
    <w:rsid w:val="004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Bauwede</dc:creator>
  <cp:keywords/>
  <dc:description/>
  <cp:lastModifiedBy>Ellen Van der Bauwede</cp:lastModifiedBy>
  <cp:revision>2</cp:revision>
  <dcterms:created xsi:type="dcterms:W3CDTF">2017-03-17T12:24:00Z</dcterms:created>
  <dcterms:modified xsi:type="dcterms:W3CDTF">2017-03-17T12:24:00Z</dcterms:modified>
</cp:coreProperties>
</file>